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94" w:rsidRPr="00D45DBC" w:rsidRDefault="00AC4594" w:rsidP="00AC4594">
      <w:pPr>
        <w:jc w:val="center"/>
        <w:rPr>
          <w:rFonts w:ascii="黑体" w:eastAsia="黑体" w:hAnsi="黑体"/>
          <w:sz w:val="36"/>
          <w:szCs w:val="36"/>
        </w:rPr>
      </w:pPr>
      <w:r w:rsidRPr="00D45DBC">
        <w:rPr>
          <w:rFonts w:ascii="黑体" w:eastAsia="黑体" w:hAnsi="黑体" w:hint="eastAsia"/>
          <w:sz w:val="36"/>
          <w:szCs w:val="36"/>
        </w:rPr>
        <w:t>河南理工大学学生公寓增设火灾自动报警系统项目</w:t>
      </w:r>
    </w:p>
    <w:p w:rsidR="00AC4594" w:rsidRPr="00D45DBC" w:rsidRDefault="00012306" w:rsidP="00AC4594">
      <w:pPr>
        <w:jc w:val="center"/>
        <w:rPr>
          <w:rFonts w:ascii="黑体" w:eastAsia="黑体" w:hAnsi="黑体"/>
          <w:sz w:val="36"/>
          <w:szCs w:val="36"/>
        </w:rPr>
      </w:pPr>
      <w:r>
        <w:rPr>
          <w:rFonts w:ascii="黑体" w:eastAsia="黑体" w:hAnsi="黑体" w:hint="eastAsia"/>
          <w:sz w:val="36"/>
          <w:szCs w:val="36"/>
        </w:rPr>
        <w:t>竞争性谈判</w:t>
      </w:r>
      <w:r w:rsidR="00AC4594" w:rsidRPr="00D45DBC">
        <w:rPr>
          <w:rFonts w:ascii="黑体" w:eastAsia="黑体" w:hAnsi="黑体" w:hint="eastAsia"/>
          <w:sz w:val="36"/>
          <w:szCs w:val="36"/>
        </w:rPr>
        <w:t>公告</w:t>
      </w:r>
    </w:p>
    <w:p w:rsidR="00067FB6" w:rsidRDefault="00067FB6" w:rsidP="00AC4594"/>
    <w:p w:rsidR="00E1474E" w:rsidRPr="00814BC6" w:rsidRDefault="00E1474E" w:rsidP="00E1474E">
      <w:pPr>
        <w:pStyle w:val="p0"/>
        <w:wordWrap w:val="0"/>
        <w:spacing w:line="500" w:lineRule="exact"/>
        <w:ind w:firstLine="420"/>
        <w:rPr>
          <w:rFonts w:ascii="仿宋" w:eastAsia="仿宋" w:hAnsi="仿宋" w:cs="宋体"/>
          <w:bCs/>
          <w:sz w:val="32"/>
          <w:szCs w:val="32"/>
        </w:rPr>
      </w:pPr>
      <w:r w:rsidRPr="00814BC6">
        <w:rPr>
          <w:rFonts w:ascii="仿宋" w:eastAsia="仿宋" w:hAnsi="仿宋" w:cs="宋体" w:hint="eastAsia"/>
          <w:bCs/>
          <w:sz w:val="32"/>
          <w:szCs w:val="32"/>
        </w:rPr>
        <w:t>河南理</w:t>
      </w:r>
      <w:r w:rsidRPr="00814BC6">
        <w:rPr>
          <w:rFonts w:ascii="仿宋" w:eastAsia="仿宋" w:hAnsi="仿宋" w:hint="eastAsia"/>
          <w:sz w:val="32"/>
          <w:szCs w:val="32"/>
        </w:rPr>
        <w:t>工大学学生公寓增设火灾自动报警系统项目以</w:t>
      </w:r>
      <w:r w:rsidR="00012306" w:rsidRPr="00814BC6">
        <w:rPr>
          <w:rFonts w:ascii="仿宋" w:eastAsia="仿宋" w:hAnsi="仿宋" w:hint="eastAsia"/>
          <w:sz w:val="32"/>
          <w:szCs w:val="32"/>
        </w:rPr>
        <w:t>竞争性谈判</w:t>
      </w:r>
      <w:r w:rsidRPr="00814BC6">
        <w:rPr>
          <w:rFonts w:ascii="仿宋" w:eastAsia="仿宋" w:hAnsi="仿宋" w:hint="eastAsia"/>
          <w:sz w:val="32"/>
          <w:szCs w:val="32"/>
        </w:rPr>
        <w:t>方式进行采购</w:t>
      </w:r>
      <w:r w:rsidRPr="00814BC6">
        <w:rPr>
          <w:rFonts w:ascii="仿宋" w:eastAsia="仿宋" w:hAnsi="仿宋" w:cs="宋体" w:hint="eastAsia"/>
          <w:bCs/>
          <w:sz w:val="32"/>
          <w:szCs w:val="32"/>
        </w:rPr>
        <w:t>，欢迎符合相关条件的供应商</w:t>
      </w:r>
      <w:r w:rsidR="00D45DBC" w:rsidRPr="00814BC6">
        <w:rPr>
          <w:rFonts w:ascii="仿宋" w:eastAsia="仿宋" w:hAnsi="仿宋" w:cs="宋体" w:hint="eastAsia"/>
          <w:bCs/>
          <w:sz w:val="32"/>
          <w:szCs w:val="32"/>
        </w:rPr>
        <w:t>报名</w:t>
      </w:r>
      <w:r w:rsidRPr="00814BC6">
        <w:rPr>
          <w:rFonts w:ascii="仿宋" w:eastAsia="仿宋" w:hAnsi="仿宋" w:cs="宋体" w:hint="eastAsia"/>
          <w:bCs/>
          <w:sz w:val="32"/>
          <w:szCs w:val="32"/>
        </w:rPr>
        <w:t>参加。</w:t>
      </w:r>
    </w:p>
    <w:p w:rsidR="00AC4594" w:rsidRPr="00814BC6" w:rsidRDefault="00E1474E" w:rsidP="00AC4594">
      <w:pPr>
        <w:rPr>
          <w:rFonts w:ascii="仿宋" w:eastAsia="仿宋" w:hAnsi="仿宋"/>
          <w:b/>
          <w:sz w:val="32"/>
          <w:szCs w:val="32"/>
        </w:rPr>
      </w:pPr>
      <w:r w:rsidRPr="00814BC6">
        <w:rPr>
          <w:rFonts w:ascii="仿宋" w:eastAsia="仿宋" w:hAnsi="仿宋" w:hint="eastAsia"/>
          <w:b/>
          <w:sz w:val="32"/>
          <w:szCs w:val="32"/>
        </w:rPr>
        <w:t>一、项目名称及</w:t>
      </w:r>
      <w:r w:rsidR="00EE20AD" w:rsidRPr="00814BC6">
        <w:rPr>
          <w:rFonts w:ascii="仿宋" w:eastAsia="仿宋" w:hAnsi="仿宋" w:hint="eastAsia"/>
          <w:b/>
          <w:sz w:val="32"/>
          <w:szCs w:val="32"/>
        </w:rPr>
        <w:t>采购方式</w:t>
      </w:r>
    </w:p>
    <w:p w:rsidR="00E1474E" w:rsidRPr="00814BC6" w:rsidRDefault="00E1474E" w:rsidP="00AC4594">
      <w:pPr>
        <w:rPr>
          <w:rFonts w:ascii="仿宋" w:eastAsia="仿宋" w:hAnsi="仿宋"/>
          <w:sz w:val="32"/>
          <w:szCs w:val="32"/>
        </w:rPr>
      </w:pPr>
      <w:r w:rsidRPr="00814BC6">
        <w:rPr>
          <w:rFonts w:ascii="仿宋" w:eastAsia="仿宋" w:hAnsi="仿宋" w:hint="eastAsia"/>
          <w:sz w:val="32"/>
          <w:szCs w:val="32"/>
        </w:rPr>
        <w:t xml:space="preserve">    1</w:t>
      </w:r>
      <w:r w:rsidR="00EE20AD" w:rsidRPr="00814BC6">
        <w:rPr>
          <w:rFonts w:ascii="仿宋" w:eastAsia="仿宋" w:hAnsi="仿宋" w:hint="eastAsia"/>
          <w:sz w:val="32"/>
          <w:szCs w:val="32"/>
        </w:rPr>
        <w:t>、项目名称：学生公寓增设火灾自动报警系统</w:t>
      </w:r>
    </w:p>
    <w:p w:rsidR="008C363C" w:rsidRPr="00814BC6" w:rsidRDefault="00E1474E" w:rsidP="00AC4594">
      <w:pPr>
        <w:rPr>
          <w:rFonts w:ascii="仿宋" w:eastAsia="仿宋" w:hAnsi="仿宋"/>
          <w:sz w:val="32"/>
          <w:szCs w:val="32"/>
        </w:rPr>
      </w:pPr>
      <w:r w:rsidRPr="00814BC6">
        <w:rPr>
          <w:rFonts w:ascii="仿宋" w:eastAsia="仿宋" w:hAnsi="仿宋" w:hint="eastAsia"/>
          <w:sz w:val="32"/>
          <w:szCs w:val="32"/>
        </w:rPr>
        <w:t xml:space="preserve">    2、</w:t>
      </w:r>
      <w:r w:rsidR="008C363C" w:rsidRPr="00814BC6">
        <w:rPr>
          <w:rFonts w:ascii="仿宋" w:eastAsia="仿宋" w:hAnsi="仿宋" w:hint="eastAsia"/>
          <w:sz w:val="32"/>
          <w:szCs w:val="32"/>
        </w:rPr>
        <w:t>采购方</w:t>
      </w:r>
      <w:r w:rsidR="008C363C" w:rsidRPr="00814BC6">
        <w:rPr>
          <w:rFonts w:ascii="仿宋" w:eastAsia="仿宋" w:hAnsi="仿宋" w:cs="宋体" w:hint="eastAsia"/>
          <w:bCs/>
          <w:kern w:val="0"/>
          <w:sz w:val="32"/>
          <w:szCs w:val="32"/>
        </w:rPr>
        <w:t>式：</w:t>
      </w:r>
      <w:r w:rsidR="00012306" w:rsidRPr="00814BC6">
        <w:rPr>
          <w:rFonts w:ascii="仿宋" w:eastAsia="仿宋" w:hAnsi="仿宋" w:cs="宋体" w:hint="eastAsia"/>
          <w:bCs/>
          <w:kern w:val="0"/>
          <w:sz w:val="32"/>
          <w:szCs w:val="32"/>
        </w:rPr>
        <w:t>竞争性谈判</w:t>
      </w:r>
    </w:p>
    <w:p w:rsidR="006F1162" w:rsidRPr="00814BC6" w:rsidRDefault="00E1474E" w:rsidP="00AC4594">
      <w:pPr>
        <w:rPr>
          <w:rFonts w:ascii="仿宋" w:eastAsia="仿宋" w:hAnsi="仿宋"/>
          <w:b/>
          <w:sz w:val="32"/>
          <w:szCs w:val="32"/>
        </w:rPr>
      </w:pPr>
      <w:r w:rsidRPr="00814BC6">
        <w:rPr>
          <w:rFonts w:ascii="仿宋" w:eastAsia="仿宋" w:hAnsi="仿宋" w:hint="eastAsia"/>
          <w:b/>
          <w:sz w:val="32"/>
          <w:szCs w:val="32"/>
        </w:rPr>
        <w:t>二、项目</w:t>
      </w:r>
      <w:r w:rsidR="006F1162" w:rsidRPr="00814BC6">
        <w:rPr>
          <w:rFonts w:ascii="仿宋" w:eastAsia="仿宋" w:hAnsi="仿宋" w:hint="eastAsia"/>
          <w:b/>
          <w:sz w:val="32"/>
          <w:szCs w:val="32"/>
        </w:rPr>
        <w:t>概况</w:t>
      </w:r>
    </w:p>
    <w:p w:rsidR="00E1474E" w:rsidRPr="00814BC6" w:rsidRDefault="00E1474E" w:rsidP="00AC4594">
      <w:pPr>
        <w:rPr>
          <w:rFonts w:ascii="仿宋" w:eastAsia="仿宋" w:hAnsi="仿宋"/>
          <w:sz w:val="32"/>
          <w:szCs w:val="32"/>
        </w:rPr>
      </w:pPr>
      <w:r w:rsidRPr="00814BC6">
        <w:rPr>
          <w:rFonts w:ascii="仿宋" w:eastAsia="仿宋" w:hAnsi="仿宋" w:hint="eastAsia"/>
          <w:sz w:val="32"/>
          <w:szCs w:val="32"/>
        </w:rPr>
        <w:t xml:space="preserve">    1、</w:t>
      </w:r>
      <w:r w:rsidR="006F1162" w:rsidRPr="00814BC6">
        <w:rPr>
          <w:rFonts w:ascii="仿宋" w:eastAsia="仿宋" w:hAnsi="仿宋" w:hint="eastAsia"/>
          <w:sz w:val="32"/>
          <w:szCs w:val="32"/>
        </w:rPr>
        <w:t>项目内容：学生公寓（松园1号、松园2号、松园3号）建筑内增设火灾自动报警系统，并与学校消防远程监控系统联网。</w:t>
      </w:r>
    </w:p>
    <w:p w:rsidR="00E1474E" w:rsidRPr="00814BC6" w:rsidRDefault="00E1474E" w:rsidP="00AC4594">
      <w:pPr>
        <w:rPr>
          <w:rFonts w:ascii="仿宋" w:eastAsia="仿宋" w:hAnsi="仿宋"/>
          <w:sz w:val="32"/>
          <w:szCs w:val="32"/>
        </w:rPr>
      </w:pPr>
      <w:r w:rsidRPr="00814BC6">
        <w:rPr>
          <w:rFonts w:ascii="仿宋" w:eastAsia="仿宋" w:hAnsi="仿宋" w:hint="eastAsia"/>
          <w:sz w:val="32"/>
          <w:szCs w:val="32"/>
        </w:rPr>
        <w:t xml:space="preserve">    2、</w:t>
      </w:r>
      <w:r w:rsidR="006A44D1" w:rsidRPr="00814BC6">
        <w:rPr>
          <w:rFonts w:ascii="仿宋" w:eastAsia="仿宋" w:hAnsi="仿宋" w:hint="eastAsia"/>
          <w:sz w:val="32"/>
          <w:szCs w:val="32"/>
        </w:rPr>
        <w:t>项目</w:t>
      </w:r>
      <w:r w:rsidR="006F1162" w:rsidRPr="00814BC6">
        <w:rPr>
          <w:rFonts w:ascii="仿宋" w:eastAsia="仿宋" w:hAnsi="仿宋" w:hint="eastAsia"/>
          <w:sz w:val="32"/>
          <w:szCs w:val="32"/>
        </w:rPr>
        <w:t>地点：河南理工大学南校区</w:t>
      </w:r>
    </w:p>
    <w:p w:rsidR="00D45DBC" w:rsidRPr="00814BC6" w:rsidRDefault="00D45DBC" w:rsidP="00AC4594">
      <w:pPr>
        <w:rPr>
          <w:rFonts w:ascii="仿宋" w:eastAsia="仿宋" w:hAnsi="仿宋"/>
          <w:sz w:val="32"/>
          <w:szCs w:val="32"/>
        </w:rPr>
      </w:pPr>
      <w:r w:rsidRPr="00814BC6">
        <w:rPr>
          <w:rFonts w:ascii="仿宋" w:eastAsia="仿宋" w:hAnsi="仿宋" w:hint="eastAsia"/>
          <w:sz w:val="32"/>
          <w:szCs w:val="32"/>
        </w:rPr>
        <w:t xml:space="preserve">    3、</w:t>
      </w:r>
      <w:r w:rsidR="006F1162" w:rsidRPr="00814BC6">
        <w:rPr>
          <w:rFonts w:ascii="仿宋" w:eastAsia="仿宋" w:hAnsi="仿宋" w:hint="eastAsia"/>
          <w:sz w:val="32"/>
          <w:szCs w:val="32"/>
        </w:rPr>
        <w:t>工期：30</w:t>
      </w:r>
      <w:r w:rsidR="00012306" w:rsidRPr="00814BC6">
        <w:rPr>
          <w:rFonts w:ascii="仿宋" w:eastAsia="仿宋" w:hAnsi="仿宋" w:hint="eastAsia"/>
          <w:sz w:val="32"/>
          <w:szCs w:val="32"/>
        </w:rPr>
        <w:t>日</w:t>
      </w:r>
      <w:r w:rsidR="006F1162" w:rsidRPr="00814BC6">
        <w:rPr>
          <w:rFonts w:ascii="仿宋" w:eastAsia="仿宋" w:hAnsi="仿宋" w:hint="eastAsia"/>
          <w:sz w:val="32"/>
          <w:szCs w:val="32"/>
        </w:rPr>
        <w:t>历</w:t>
      </w:r>
      <w:r w:rsidR="00E06648" w:rsidRPr="00814BC6">
        <w:rPr>
          <w:rFonts w:ascii="仿宋" w:eastAsia="仿宋" w:hAnsi="仿宋" w:hint="eastAsia"/>
          <w:sz w:val="32"/>
          <w:szCs w:val="32"/>
        </w:rPr>
        <w:t>天</w:t>
      </w:r>
    </w:p>
    <w:p w:rsidR="00692328" w:rsidRPr="00814BC6" w:rsidRDefault="00E1474E" w:rsidP="00692328">
      <w:pPr>
        <w:rPr>
          <w:rFonts w:ascii="仿宋" w:eastAsia="仿宋" w:hAnsi="仿宋"/>
          <w:b/>
          <w:sz w:val="32"/>
          <w:szCs w:val="32"/>
        </w:rPr>
      </w:pPr>
      <w:r w:rsidRPr="00814BC6">
        <w:rPr>
          <w:rFonts w:ascii="仿宋" w:eastAsia="仿宋" w:hAnsi="仿宋" w:hint="eastAsia"/>
          <w:b/>
          <w:sz w:val="32"/>
          <w:szCs w:val="32"/>
        </w:rPr>
        <w:t>三、合格供应商应具备的条件</w:t>
      </w:r>
    </w:p>
    <w:p w:rsidR="00692328" w:rsidRPr="00814BC6" w:rsidRDefault="00692328" w:rsidP="00692328">
      <w:pPr>
        <w:rPr>
          <w:rFonts w:ascii="仿宋" w:eastAsia="仿宋" w:hAnsi="仿宋" w:cs="Times New Roman"/>
          <w:b/>
          <w:sz w:val="32"/>
          <w:szCs w:val="32"/>
        </w:rPr>
      </w:pPr>
      <w:r w:rsidRPr="00814BC6">
        <w:rPr>
          <w:rFonts w:ascii="仿宋" w:eastAsia="仿宋" w:hAnsi="仿宋" w:hint="eastAsia"/>
          <w:b/>
          <w:sz w:val="32"/>
          <w:szCs w:val="32"/>
        </w:rPr>
        <w:t xml:space="preserve">    </w:t>
      </w:r>
      <w:r w:rsidRPr="00814BC6">
        <w:rPr>
          <w:rFonts w:ascii="仿宋" w:eastAsia="仿宋" w:hAnsi="仿宋" w:hint="eastAsia"/>
          <w:sz w:val="32"/>
          <w:szCs w:val="32"/>
        </w:rPr>
        <w:t>1、</w:t>
      </w:r>
      <w:r w:rsidRPr="00814BC6">
        <w:rPr>
          <w:rFonts w:ascii="仿宋" w:eastAsia="仿宋" w:hAnsi="仿宋" w:cs="Times New Roman" w:hint="eastAsia"/>
          <w:sz w:val="32"/>
          <w:szCs w:val="32"/>
        </w:rPr>
        <w:t>供应商须符合《中华人民共和国政府采购法》第二十二条的规定：</w:t>
      </w:r>
    </w:p>
    <w:p w:rsidR="00692328" w:rsidRPr="00814BC6" w:rsidRDefault="00692328" w:rsidP="00692328">
      <w:pPr>
        <w:wordWrap w:val="0"/>
        <w:spacing w:line="460" w:lineRule="exact"/>
        <w:ind w:firstLineChars="200" w:firstLine="640"/>
        <w:jc w:val="left"/>
        <w:rPr>
          <w:rFonts w:ascii="仿宋" w:eastAsia="仿宋" w:hAnsi="仿宋" w:cs="Times New Roman"/>
          <w:sz w:val="32"/>
          <w:szCs w:val="32"/>
        </w:rPr>
      </w:pPr>
      <w:r w:rsidRPr="00814BC6">
        <w:rPr>
          <w:rFonts w:ascii="仿宋" w:eastAsia="仿宋" w:hAnsi="仿宋" w:cs="Times New Roman" w:hint="eastAsia"/>
          <w:sz w:val="32"/>
          <w:szCs w:val="32"/>
        </w:rPr>
        <w:t>（1）具有独立承担民事责任的能力；</w:t>
      </w:r>
    </w:p>
    <w:p w:rsidR="00692328" w:rsidRPr="00814BC6" w:rsidRDefault="00692328" w:rsidP="00692328">
      <w:pPr>
        <w:wordWrap w:val="0"/>
        <w:spacing w:line="460" w:lineRule="exact"/>
        <w:ind w:firstLineChars="200" w:firstLine="640"/>
        <w:jc w:val="left"/>
        <w:rPr>
          <w:rFonts w:ascii="仿宋" w:eastAsia="仿宋" w:hAnsi="仿宋" w:cs="Times New Roman"/>
          <w:sz w:val="32"/>
          <w:szCs w:val="32"/>
        </w:rPr>
      </w:pPr>
      <w:r w:rsidRPr="00814BC6">
        <w:rPr>
          <w:rFonts w:ascii="仿宋" w:eastAsia="仿宋" w:hAnsi="仿宋" w:cs="Times New Roman" w:hint="eastAsia"/>
          <w:sz w:val="32"/>
          <w:szCs w:val="32"/>
        </w:rPr>
        <w:t>（2）具有良好的商业信誉和健全的财务会计制度；</w:t>
      </w:r>
    </w:p>
    <w:p w:rsidR="00692328" w:rsidRPr="00814BC6" w:rsidRDefault="00692328" w:rsidP="00692328">
      <w:pPr>
        <w:wordWrap w:val="0"/>
        <w:spacing w:line="460" w:lineRule="exact"/>
        <w:ind w:firstLineChars="200" w:firstLine="640"/>
        <w:jc w:val="left"/>
        <w:rPr>
          <w:rFonts w:ascii="仿宋" w:eastAsia="仿宋" w:hAnsi="仿宋" w:cs="Times New Roman"/>
          <w:sz w:val="32"/>
          <w:szCs w:val="32"/>
        </w:rPr>
      </w:pPr>
      <w:r w:rsidRPr="00814BC6">
        <w:rPr>
          <w:rFonts w:ascii="仿宋" w:eastAsia="仿宋" w:hAnsi="仿宋" w:cs="Times New Roman" w:hint="eastAsia"/>
          <w:sz w:val="32"/>
          <w:szCs w:val="32"/>
        </w:rPr>
        <w:t>（3）具有履行合同所必需的设备和专业技术能力；</w:t>
      </w:r>
    </w:p>
    <w:p w:rsidR="00692328" w:rsidRPr="00814BC6" w:rsidRDefault="00692328" w:rsidP="00692328">
      <w:pPr>
        <w:wordWrap w:val="0"/>
        <w:spacing w:line="460" w:lineRule="exact"/>
        <w:ind w:firstLineChars="200" w:firstLine="640"/>
        <w:jc w:val="left"/>
        <w:rPr>
          <w:rFonts w:ascii="仿宋" w:eastAsia="仿宋" w:hAnsi="仿宋" w:cs="Times New Roman"/>
          <w:sz w:val="32"/>
          <w:szCs w:val="32"/>
        </w:rPr>
      </w:pPr>
      <w:r w:rsidRPr="00814BC6">
        <w:rPr>
          <w:rFonts w:ascii="仿宋" w:eastAsia="仿宋" w:hAnsi="仿宋" w:cs="Times New Roman" w:hint="eastAsia"/>
          <w:sz w:val="32"/>
          <w:szCs w:val="32"/>
        </w:rPr>
        <w:t>（4）有依法缴纳税收和社会保障资金的良好记录；</w:t>
      </w:r>
    </w:p>
    <w:p w:rsidR="00692328" w:rsidRPr="00814BC6" w:rsidRDefault="00692328" w:rsidP="00692328">
      <w:pPr>
        <w:wordWrap w:val="0"/>
        <w:spacing w:line="460" w:lineRule="exact"/>
        <w:ind w:firstLineChars="200" w:firstLine="640"/>
        <w:jc w:val="left"/>
        <w:rPr>
          <w:rFonts w:ascii="仿宋" w:eastAsia="仿宋" w:hAnsi="仿宋"/>
          <w:sz w:val="32"/>
          <w:szCs w:val="32"/>
        </w:rPr>
      </w:pPr>
      <w:r w:rsidRPr="00814BC6">
        <w:rPr>
          <w:rFonts w:ascii="仿宋" w:eastAsia="仿宋" w:hAnsi="仿宋" w:cs="Times New Roman" w:hint="eastAsia"/>
          <w:sz w:val="32"/>
          <w:szCs w:val="32"/>
        </w:rPr>
        <w:t>（5）参加政府采购活动前三年内，在经营活动中没有重大违法记录</w:t>
      </w:r>
      <w:r w:rsidRPr="00814BC6">
        <w:rPr>
          <w:rFonts w:ascii="仿宋" w:eastAsia="仿宋" w:hAnsi="仿宋" w:hint="eastAsia"/>
          <w:sz w:val="32"/>
          <w:szCs w:val="32"/>
        </w:rPr>
        <w:t>。</w:t>
      </w:r>
    </w:p>
    <w:p w:rsidR="002D207C" w:rsidRPr="00814BC6" w:rsidRDefault="002D207C" w:rsidP="00692328">
      <w:pPr>
        <w:wordWrap w:val="0"/>
        <w:spacing w:line="460" w:lineRule="exact"/>
        <w:ind w:firstLineChars="200" w:firstLine="640"/>
        <w:jc w:val="left"/>
        <w:rPr>
          <w:rFonts w:ascii="仿宋" w:eastAsia="仿宋" w:hAnsi="仿宋"/>
          <w:sz w:val="32"/>
          <w:szCs w:val="32"/>
        </w:rPr>
      </w:pPr>
    </w:p>
    <w:p w:rsidR="00E06648" w:rsidRPr="00814BC6" w:rsidRDefault="00692328" w:rsidP="00E06648">
      <w:pPr>
        <w:wordWrap w:val="0"/>
        <w:spacing w:line="460" w:lineRule="exact"/>
        <w:ind w:firstLineChars="200" w:firstLine="640"/>
        <w:jc w:val="left"/>
        <w:rPr>
          <w:rFonts w:ascii="仿宋" w:eastAsia="仿宋" w:hAnsi="仿宋"/>
          <w:sz w:val="32"/>
          <w:szCs w:val="32"/>
        </w:rPr>
      </w:pPr>
      <w:r w:rsidRPr="00814BC6">
        <w:rPr>
          <w:rFonts w:ascii="仿宋" w:eastAsia="仿宋" w:hAnsi="仿宋" w:hint="eastAsia"/>
          <w:sz w:val="32"/>
          <w:szCs w:val="32"/>
        </w:rPr>
        <w:lastRenderedPageBreak/>
        <w:t xml:space="preserve"> 2、供应商资质要求：</w:t>
      </w:r>
    </w:p>
    <w:p w:rsidR="00E06648" w:rsidRPr="006A176D" w:rsidRDefault="00E06648" w:rsidP="00E06648">
      <w:pPr>
        <w:wordWrap w:val="0"/>
        <w:spacing w:line="460" w:lineRule="exact"/>
        <w:ind w:firstLineChars="200" w:firstLine="640"/>
        <w:jc w:val="left"/>
        <w:rPr>
          <w:rFonts w:ascii="仿宋" w:eastAsia="仿宋" w:hAnsi="仿宋"/>
          <w:sz w:val="32"/>
          <w:szCs w:val="32"/>
        </w:rPr>
      </w:pPr>
      <w:r w:rsidRPr="006A176D">
        <w:rPr>
          <w:rFonts w:ascii="仿宋" w:eastAsia="仿宋" w:hAnsi="仿宋" w:hint="eastAsia"/>
          <w:sz w:val="32"/>
          <w:szCs w:val="32"/>
        </w:rPr>
        <w:t>（1）</w:t>
      </w:r>
      <w:r w:rsidR="00F33E40">
        <w:rPr>
          <w:rFonts w:ascii="仿宋" w:eastAsia="仿宋" w:hAnsi="仿宋" w:hint="eastAsia"/>
          <w:sz w:val="32"/>
          <w:szCs w:val="32"/>
        </w:rPr>
        <w:t>须</w:t>
      </w:r>
      <w:r w:rsidR="00F33E40" w:rsidRPr="00F33E40">
        <w:rPr>
          <w:rFonts w:ascii="仿宋" w:eastAsia="仿宋" w:hAnsi="仿宋" w:hint="eastAsia"/>
          <w:sz w:val="32"/>
          <w:szCs w:val="32"/>
        </w:rPr>
        <w:t>具备建设行政主管部门核发的消防设施工程专业承包贰级及以上资质，具备有效的安全生产许可证；</w:t>
      </w:r>
    </w:p>
    <w:p w:rsidR="00803F70" w:rsidRDefault="00E06648" w:rsidP="00E06648">
      <w:pPr>
        <w:wordWrap w:val="0"/>
        <w:spacing w:line="460" w:lineRule="exact"/>
        <w:ind w:firstLineChars="200" w:firstLine="640"/>
        <w:jc w:val="left"/>
        <w:rPr>
          <w:rFonts w:ascii="仿宋" w:eastAsia="仿宋" w:hAnsi="仿宋" w:cs="Times New Roman"/>
          <w:sz w:val="32"/>
          <w:szCs w:val="32"/>
        </w:rPr>
      </w:pPr>
      <w:r w:rsidRPr="00F33E40">
        <w:rPr>
          <w:rFonts w:ascii="仿宋" w:eastAsia="仿宋" w:hAnsi="仿宋" w:hint="eastAsia"/>
          <w:sz w:val="32"/>
          <w:szCs w:val="32"/>
        </w:rPr>
        <w:t>（2</w:t>
      </w:r>
      <w:r w:rsidR="006A176D" w:rsidRPr="00F33E40">
        <w:rPr>
          <w:rFonts w:ascii="仿宋" w:eastAsia="仿宋" w:hAnsi="仿宋" w:hint="eastAsia"/>
          <w:sz w:val="32"/>
          <w:szCs w:val="32"/>
        </w:rPr>
        <w:t>）</w:t>
      </w:r>
      <w:r w:rsidR="00EC1CF1">
        <w:rPr>
          <w:rFonts w:ascii="仿宋" w:eastAsia="仿宋" w:hAnsi="仿宋" w:hint="eastAsia"/>
          <w:sz w:val="32"/>
          <w:szCs w:val="32"/>
        </w:rPr>
        <w:t>拟派</w:t>
      </w:r>
      <w:r w:rsidR="00F33E40">
        <w:rPr>
          <w:rFonts w:ascii="仿宋" w:eastAsia="仿宋" w:hAnsi="仿宋" w:hint="eastAsia"/>
          <w:sz w:val="32"/>
          <w:szCs w:val="32"/>
        </w:rPr>
        <w:t>项目经理</w:t>
      </w:r>
      <w:r w:rsidRPr="00814BC6">
        <w:rPr>
          <w:rFonts w:ascii="仿宋" w:eastAsia="仿宋" w:hAnsi="仿宋" w:cs="Times New Roman" w:hint="eastAsia"/>
          <w:sz w:val="32"/>
          <w:szCs w:val="32"/>
        </w:rPr>
        <w:t>须具备国家颁发的一级注册消防工程师资格证书，提供河南消防产业信息网查询记录，打印并加盖公章；</w:t>
      </w:r>
    </w:p>
    <w:p w:rsidR="00803F70" w:rsidRDefault="00803F70" w:rsidP="00E06648">
      <w:pPr>
        <w:wordWrap w:val="0"/>
        <w:spacing w:line="46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3、信誉要求：</w:t>
      </w:r>
    </w:p>
    <w:p w:rsidR="00803F70" w:rsidRDefault="00803F70" w:rsidP="00803F70">
      <w:pPr>
        <w:tabs>
          <w:tab w:val="left" w:pos="789"/>
          <w:tab w:val="center" w:pos="5159"/>
        </w:tabs>
        <w:spacing w:line="540" w:lineRule="exact"/>
        <w:jc w:val="left"/>
        <w:rPr>
          <w:rFonts w:ascii="仿宋" w:eastAsia="仿宋" w:hAnsi="仿宋" w:cs="Times New Roman"/>
          <w:sz w:val="32"/>
          <w:szCs w:val="32"/>
        </w:rPr>
      </w:pPr>
      <w:r>
        <w:rPr>
          <w:rFonts w:ascii="仿宋" w:eastAsia="仿宋" w:hAnsi="仿宋" w:cs="Times New Roman" w:hint="eastAsia"/>
          <w:sz w:val="32"/>
          <w:szCs w:val="32"/>
        </w:rPr>
        <w:t xml:space="preserve">    供应商</w:t>
      </w:r>
      <w:r w:rsidRPr="00803F70">
        <w:rPr>
          <w:rFonts w:ascii="仿宋" w:eastAsia="仿宋" w:hAnsi="仿宋" w:cs="Times New Roman" w:hint="eastAsia"/>
          <w:sz w:val="32"/>
          <w:szCs w:val="32"/>
        </w:rPr>
        <w:t>没有被列入“失信被执行人”、“重大税收违法案件当事人名单”黑名单情况，提供“信用中国”网站（www.creditchina.gov.cn）的查询信息截图打印页，信用记录网络查询截图加盖公章。</w:t>
      </w:r>
    </w:p>
    <w:p w:rsidR="00803F70" w:rsidRPr="00803F70" w:rsidRDefault="00803F70" w:rsidP="00803F70">
      <w:pPr>
        <w:tabs>
          <w:tab w:val="left" w:pos="789"/>
          <w:tab w:val="center" w:pos="5159"/>
        </w:tabs>
        <w:spacing w:line="540" w:lineRule="exact"/>
        <w:jc w:val="left"/>
        <w:rPr>
          <w:rFonts w:ascii="仿宋" w:eastAsia="仿宋" w:hAnsi="仿宋" w:cs="Times New Roman"/>
          <w:sz w:val="32"/>
          <w:szCs w:val="32"/>
        </w:rPr>
      </w:pPr>
    </w:p>
    <w:p w:rsidR="00E1474E" w:rsidRPr="00814BC6" w:rsidRDefault="00E1474E" w:rsidP="00AC4594">
      <w:pPr>
        <w:rPr>
          <w:rFonts w:ascii="仿宋" w:eastAsia="仿宋" w:hAnsi="仿宋"/>
          <w:b/>
          <w:sz w:val="32"/>
          <w:szCs w:val="32"/>
        </w:rPr>
      </w:pPr>
      <w:r w:rsidRPr="00814BC6">
        <w:rPr>
          <w:rFonts w:ascii="仿宋" w:eastAsia="仿宋" w:hAnsi="仿宋" w:hint="eastAsia"/>
          <w:b/>
          <w:sz w:val="32"/>
          <w:szCs w:val="32"/>
        </w:rPr>
        <w:t>四、</w:t>
      </w:r>
      <w:r w:rsidR="00012306" w:rsidRPr="00814BC6">
        <w:rPr>
          <w:rFonts w:ascii="仿宋" w:eastAsia="仿宋" w:hAnsi="仿宋" w:hint="eastAsia"/>
          <w:b/>
          <w:sz w:val="32"/>
          <w:szCs w:val="32"/>
        </w:rPr>
        <w:t>报名及竞争性谈判文件发售信息：</w:t>
      </w:r>
      <w:r w:rsidR="00012306" w:rsidRPr="00814BC6">
        <w:rPr>
          <w:rFonts w:ascii="仿宋" w:eastAsia="仿宋" w:hAnsi="仿宋"/>
          <w:b/>
          <w:sz w:val="32"/>
          <w:szCs w:val="32"/>
        </w:rPr>
        <w:t xml:space="preserve"> </w:t>
      </w:r>
    </w:p>
    <w:p w:rsidR="00EC1CF1" w:rsidRDefault="00E1474E" w:rsidP="00AC4594">
      <w:pPr>
        <w:rPr>
          <w:rFonts w:ascii="仿宋" w:eastAsia="仿宋" w:hAnsi="仿宋"/>
          <w:sz w:val="32"/>
          <w:szCs w:val="32"/>
        </w:rPr>
      </w:pPr>
      <w:r w:rsidRPr="00814BC6">
        <w:rPr>
          <w:rFonts w:ascii="仿宋" w:eastAsia="仿宋" w:hAnsi="仿宋" w:hint="eastAsia"/>
          <w:sz w:val="32"/>
          <w:szCs w:val="32"/>
        </w:rPr>
        <w:t xml:space="preserve">    1、</w:t>
      </w:r>
      <w:r w:rsidR="00012306" w:rsidRPr="00814BC6">
        <w:rPr>
          <w:rFonts w:ascii="仿宋" w:eastAsia="仿宋" w:hAnsi="仿宋" w:hint="eastAsia"/>
          <w:sz w:val="32"/>
          <w:szCs w:val="32"/>
        </w:rPr>
        <w:t>报名方式：</w:t>
      </w:r>
      <w:r w:rsidR="00EC1CF1" w:rsidRPr="00EC1CF1">
        <w:rPr>
          <w:rFonts w:ascii="仿宋" w:eastAsia="仿宋" w:hAnsi="仿宋" w:hint="eastAsia"/>
          <w:sz w:val="32"/>
          <w:szCs w:val="32"/>
        </w:rPr>
        <w:t>现场报名；</w:t>
      </w:r>
    </w:p>
    <w:p w:rsidR="00EC1CF1" w:rsidRDefault="00EC1CF1" w:rsidP="00EC1CF1">
      <w:pPr>
        <w:wordWrap w:val="0"/>
        <w:spacing w:line="460" w:lineRule="exact"/>
        <w:ind w:firstLineChars="200" w:firstLine="640"/>
        <w:jc w:val="left"/>
        <w:rPr>
          <w:rFonts w:ascii="仿宋" w:eastAsia="仿宋" w:hAnsi="仿宋"/>
          <w:sz w:val="32"/>
          <w:szCs w:val="32"/>
        </w:rPr>
      </w:pPr>
      <w:r>
        <w:rPr>
          <w:rFonts w:ascii="仿宋" w:eastAsia="仿宋" w:hAnsi="仿宋" w:hint="eastAsia"/>
          <w:sz w:val="32"/>
          <w:szCs w:val="32"/>
        </w:rPr>
        <w:t>报名时</w:t>
      </w:r>
      <w:r w:rsidRPr="00EC1CF1">
        <w:rPr>
          <w:rFonts w:ascii="仿宋" w:eastAsia="仿宋" w:hAnsi="仿宋" w:hint="eastAsia"/>
          <w:sz w:val="32"/>
          <w:szCs w:val="32"/>
        </w:rPr>
        <w:t>携带企业法定代表人身份证或法人授权委托书及被委托人身份证、企业法人有效的工商营业执照副本、企业税务登记证（三证合一的单位，仅需提供营业执照副本）</w:t>
      </w:r>
    </w:p>
    <w:p w:rsidR="008736C7" w:rsidRPr="008736C7" w:rsidRDefault="008736C7" w:rsidP="008736C7">
      <w:pPr>
        <w:wordWrap w:val="0"/>
        <w:spacing w:line="460" w:lineRule="exact"/>
        <w:ind w:firstLineChars="200" w:firstLine="560"/>
        <w:jc w:val="left"/>
        <w:rPr>
          <w:rFonts w:ascii="仿宋" w:eastAsia="仿宋" w:hAnsi="仿宋"/>
          <w:sz w:val="32"/>
          <w:szCs w:val="32"/>
        </w:rPr>
      </w:pPr>
      <w:r w:rsidRPr="00937E3E">
        <w:rPr>
          <w:rFonts w:ascii="仿宋_GB2312" w:eastAsia="仿宋_GB2312" w:hAnsi="仿宋_GB2312" w:cs="仿宋_GB2312" w:hint="eastAsia"/>
          <w:sz w:val="28"/>
          <w:szCs w:val="28"/>
        </w:rPr>
        <w:t>（以上证件提供原件并留存加盖公章复印件一套）</w:t>
      </w:r>
    </w:p>
    <w:p w:rsidR="00E1474E" w:rsidRPr="00814BC6" w:rsidRDefault="00E1474E" w:rsidP="00AC4594">
      <w:pPr>
        <w:rPr>
          <w:rFonts w:ascii="仿宋" w:eastAsia="仿宋" w:hAnsi="仿宋"/>
          <w:sz w:val="32"/>
          <w:szCs w:val="32"/>
        </w:rPr>
      </w:pPr>
      <w:r w:rsidRPr="00814BC6">
        <w:rPr>
          <w:rFonts w:ascii="仿宋" w:eastAsia="仿宋" w:hAnsi="仿宋" w:hint="eastAsia"/>
          <w:sz w:val="32"/>
          <w:szCs w:val="32"/>
        </w:rPr>
        <w:t xml:space="preserve">    2、</w:t>
      </w:r>
      <w:r w:rsidR="00012306" w:rsidRPr="00FB4D60">
        <w:rPr>
          <w:rFonts w:ascii="仿宋" w:eastAsia="仿宋" w:hAnsi="仿宋" w:hint="eastAsia"/>
          <w:sz w:val="32"/>
          <w:szCs w:val="32"/>
        </w:rPr>
        <w:t>报名时间</w:t>
      </w:r>
      <w:r w:rsidRPr="00814BC6">
        <w:rPr>
          <w:rFonts w:ascii="仿宋" w:eastAsia="仿宋" w:hAnsi="仿宋" w:hint="eastAsia"/>
          <w:sz w:val="32"/>
          <w:szCs w:val="32"/>
        </w:rPr>
        <w:t>：</w:t>
      </w:r>
      <w:r w:rsidR="00FB4D60">
        <w:rPr>
          <w:rFonts w:ascii="仿宋" w:eastAsia="仿宋" w:hAnsi="仿宋" w:hint="eastAsia"/>
          <w:sz w:val="32"/>
          <w:szCs w:val="32"/>
        </w:rPr>
        <w:t>2020</w:t>
      </w:r>
      <w:r w:rsidR="00012306" w:rsidRPr="00814BC6">
        <w:rPr>
          <w:rFonts w:ascii="仿宋" w:eastAsia="仿宋" w:hAnsi="仿宋" w:hint="eastAsia"/>
          <w:sz w:val="32"/>
          <w:szCs w:val="32"/>
        </w:rPr>
        <w:t>年</w:t>
      </w:r>
      <w:r w:rsidR="00FB4D60">
        <w:rPr>
          <w:rFonts w:ascii="仿宋" w:eastAsia="仿宋" w:hAnsi="仿宋" w:hint="eastAsia"/>
          <w:sz w:val="32"/>
          <w:szCs w:val="32"/>
        </w:rPr>
        <w:t>10</w:t>
      </w:r>
      <w:r w:rsidR="00012306" w:rsidRPr="00814BC6">
        <w:rPr>
          <w:rFonts w:ascii="仿宋" w:eastAsia="仿宋" w:hAnsi="仿宋" w:hint="eastAsia"/>
          <w:sz w:val="32"/>
          <w:szCs w:val="32"/>
        </w:rPr>
        <w:t>月</w:t>
      </w:r>
      <w:r w:rsidR="00FB4D60">
        <w:rPr>
          <w:rFonts w:ascii="仿宋" w:eastAsia="仿宋" w:hAnsi="仿宋" w:hint="eastAsia"/>
          <w:sz w:val="32"/>
          <w:szCs w:val="32"/>
        </w:rPr>
        <w:t>7</w:t>
      </w:r>
      <w:r w:rsidR="00012306" w:rsidRPr="00814BC6">
        <w:rPr>
          <w:rFonts w:ascii="仿宋" w:eastAsia="仿宋" w:hAnsi="仿宋" w:hint="eastAsia"/>
          <w:sz w:val="32"/>
          <w:szCs w:val="32"/>
        </w:rPr>
        <w:t>日——2020年</w:t>
      </w:r>
      <w:r w:rsidR="00FB4D60">
        <w:rPr>
          <w:rFonts w:ascii="仿宋" w:eastAsia="仿宋" w:hAnsi="仿宋" w:hint="eastAsia"/>
          <w:sz w:val="32"/>
          <w:szCs w:val="32"/>
        </w:rPr>
        <w:t>10</w:t>
      </w:r>
      <w:r w:rsidR="00012306" w:rsidRPr="00814BC6">
        <w:rPr>
          <w:rFonts w:ascii="仿宋" w:eastAsia="仿宋" w:hAnsi="仿宋" w:hint="eastAsia"/>
          <w:sz w:val="32"/>
          <w:szCs w:val="32"/>
        </w:rPr>
        <w:t>月</w:t>
      </w:r>
      <w:r w:rsidR="00FB4D60">
        <w:rPr>
          <w:rFonts w:ascii="仿宋" w:eastAsia="仿宋" w:hAnsi="仿宋" w:hint="eastAsia"/>
          <w:sz w:val="32"/>
          <w:szCs w:val="32"/>
        </w:rPr>
        <w:t>12</w:t>
      </w:r>
      <w:r w:rsidR="00012306" w:rsidRPr="00814BC6">
        <w:rPr>
          <w:rFonts w:ascii="仿宋" w:eastAsia="仿宋" w:hAnsi="仿宋" w:hint="eastAsia"/>
          <w:sz w:val="32"/>
          <w:szCs w:val="32"/>
        </w:rPr>
        <w:t>日，上午8:00-11:30，下午14:30-17:00（法定节假日除外）。</w:t>
      </w:r>
    </w:p>
    <w:p w:rsidR="00E1474E" w:rsidRPr="00814BC6" w:rsidRDefault="00E1474E" w:rsidP="00814BC6">
      <w:pPr>
        <w:rPr>
          <w:rFonts w:ascii="仿宋" w:eastAsia="仿宋" w:hAnsi="仿宋"/>
          <w:sz w:val="32"/>
          <w:szCs w:val="32"/>
        </w:rPr>
      </w:pPr>
      <w:r w:rsidRPr="00814BC6">
        <w:rPr>
          <w:rFonts w:ascii="仿宋" w:eastAsia="仿宋" w:hAnsi="仿宋" w:hint="eastAsia"/>
          <w:sz w:val="32"/>
          <w:szCs w:val="32"/>
        </w:rPr>
        <w:t xml:space="preserve">    3、</w:t>
      </w:r>
      <w:r w:rsidR="00012306" w:rsidRPr="00814BC6">
        <w:rPr>
          <w:rFonts w:ascii="仿宋" w:eastAsia="仿宋" w:hAnsi="仿宋" w:hint="eastAsia"/>
          <w:sz w:val="32"/>
          <w:szCs w:val="32"/>
        </w:rPr>
        <w:t>竞争性谈判文件</w:t>
      </w:r>
      <w:r w:rsidR="00814BC6" w:rsidRPr="00814BC6">
        <w:rPr>
          <w:rFonts w:ascii="仿宋" w:eastAsia="仿宋" w:hAnsi="仿宋" w:hint="eastAsia"/>
          <w:sz w:val="32"/>
          <w:szCs w:val="32"/>
        </w:rPr>
        <w:t>售价：200元/份，现金缴纳，售后不退。</w:t>
      </w:r>
    </w:p>
    <w:p w:rsidR="00814BC6" w:rsidRPr="00814BC6" w:rsidRDefault="00012306" w:rsidP="00814BC6">
      <w:pPr>
        <w:pStyle w:val="p0"/>
        <w:wordWrap w:val="0"/>
        <w:spacing w:line="500" w:lineRule="exact"/>
        <w:rPr>
          <w:rFonts w:ascii="仿宋" w:eastAsia="仿宋" w:hAnsi="仿宋" w:cstheme="minorBidi"/>
          <w:b/>
          <w:kern w:val="2"/>
          <w:sz w:val="32"/>
          <w:szCs w:val="32"/>
        </w:rPr>
      </w:pPr>
      <w:r w:rsidRPr="00814BC6">
        <w:rPr>
          <w:rFonts w:ascii="仿宋" w:eastAsia="仿宋" w:hAnsi="仿宋" w:hint="eastAsia"/>
          <w:b/>
          <w:sz w:val="32"/>
          <w:szCs w:val="32"/>
        </w:rPr>
        <w:t>五、</w:t>
      </w:r>
      <w:r w:rsidR="00814BC6" w:rsidRPr="00814BC6">
        <w:rPr>
          <w:rFonts w:ascii="仿宋" w:eastAsia="仿宋" w:hAnsi="仿宋" w:cstheme="minorBidi" w:hint="eastAsia"/>
          <w:b/>
          <w:kern w:val="2"/>
          <w:sz w:val="32"/>
          <w:szCs w:val="32"/>
        </w:rPr>
        <w:t>响应文件接收及谈判信息</w:t>
      </w:r>
    </w:p>
    <w:p w:rsidR="00814BC6" w:rsidRPr="00814BC6" w:rsidRDefault="00814BC6" w:rsidP="00814BC6">
      <w:pPr>
        <w:pStyle w:val="p0"/>
        <w:wordWrap w:val="0"/>
        <w:spacing w:line="500" w:lineRule="exact"/>
        <w:rPr>
          <w:rFonts w:ascii="仿宋" w:eastAsia="仿宋" w:hAnsi="仿宋" w:cstheme="minorBidi"/>
          <w:kern w:val="2"/>
          <w:sz w:val="32"/>
          <w:szCs w:val="32"/>
        </w:rPr>
      </w:pPr>
      <w:r w:rsidRPr="00814BC6">
        <w:rPr>
          <w:rFonts w:ascii="仿宋" w:eastAsia="仿宋" w:hAnsi="仿宋" w:cstheme="minorBidi" w:hint="eastAsia"/>
          <w:kern w:val="2"/>
          <w:sz w:val="32"/>
          <w:szCs w:val="32"/>
        </w:rPr>
        <w:t xml:space="preserve">    1、响应文件接收</w:t>
      </w:r>
      <w:r w:rsidRPr="00FB4D60">
        <w:rPr>
          <w:rFonts w:ascii="仿宋" w:eastAsia="仿宋" w:hAnsi="仿宋" w:cstheme="minorBidi" w:hint="eastAsia"/>
          <w:kern w:val="2"/>
          <w:sz w:val="32"/>
          <w:szCs w:val="32"/>
        </w:rPr>
        <w:t>截止时间</w:t>
      </w:r>
      <w:r w:rsidRPr="00814BC6">
        <w:rPr>
          <w:rFonts w:ascii="仿宋" w:eastAsia="仿宋" w:hAnsi="仿宋" w:cstheme="minorBidi" w:hint="eastAsia"/>
          <w:kern w:val="2"/>
          <w:sz w:val="32"/>
          <w:szCs w:val="32"/>
        </w:rPr>
        <w:t>：2020年</w:t>
      </w:r>
      <w:r w:rsidR="00FB4D60">
        <w:rPr>
          <w:rFonts w:ascii="仿宋" w:eastAsia="仿宋" w:hAnsi="仿宋" w:cstheme="minorBidi" w:hint="eastAsia"/>
          <w:kern w:val="2"/>
          <w:sz w:val="32"/>
          <w:szCs w:val="32"/>
        </w:rPr>
        <w:t>10</w:t>
      </w:r>
      <w:r w:rsidRPr="00814BC6">
        <w:rPr>
          <w:rFonts w:ascii="仿宋" w:eastAsia="仿宋" w:hAnsi="仿宋" w:cstheme="minorBidi" w:hint="eastAsia"/>
          <w:kern w:val="2"/>
          <w:sz w:val="32"/>
          <w:szCs w:val="32"/>
        </w:rPr>
        <w:t>月</w:t>
      </w:r>
      <w:r w:rsidR="00FB4D60">
        <w:rPr>
          <w:rFonts w:ascii="仿宋" w:eastAsia="仿宋" w:hAnsi="仿宋" w:cstheme="minorBidi" w:hint="eastAsia"/>
          <w:kern w:val="2"/>
          <w:sz w:val="32"/>
          <w:szCs w:val="32"/>
        </w:rPr>
        <w:t>13</w:t>
      </w:r>
      <w:r w:rsidRPr="00814BC6">
        <w:rPr>
          <w:rFonts w:ascii="仿宋" w:eastAsia="仿宋" w:hAnsi="仿宋" w:cstheme="minorBidi" w:hint="eastAsia"/>
          <w:kern w:val="2"/>
          <w:sz w:val="32"/>
          <w:szCs w:val="32"/>
        </w:rPr>
        <w:t>日</w:t>
      </w:r>
      <w:r w:rsidR="00FB4D60">
        <w:rPr>
          <w:rFonts w:ascii="仿宋" w:eastAsia="仿宋" w:hAnsi="仿宋" w:cstheme="minorBidi" w:hint="eastAsia"/>
          <w:kern w:val="2"/>
          <w:sz w:val="32"/>
          <w:szCs w:val="32"/>
        </w:rPr>
        <w:t>09</w:t>
      </w:r>
      <w:r w:rsidR="00656D58">
        <w:rPr>
          <w:rFonts w:ascii="仿宋" w:eastAsia="仿宋" w:hAnsi="仿宋" w:cstheme="minorBidi" w:hint="eastAsia"/>
          <w:kern w:val="2"/>
          <w:sz w:val="32"/>
          <w:szCs w:val="32"/>
        </w:rPr>
        <w:t>:00</w:t>
      </w:r>
      <w:r w:rsidRPr="00814BC6">
        <w:rPr>
          <w:rFonts w:ascii="仿宋" w:eastAsia="仿宋" w:hAnsi="仿宋" w:cstheme="minorBidi" w:hint="eastAsia"/>
          <w:kern w:val="2"/>
          <w:sz w:val="32"/>
          <w:szCs w:val="32"/>
        </w:rPr>
        <w:t>。</w:t>
      </w:r>
    </w:p>
    <w:p w:rsidR="00814BC6" w:rsidRPr="00814BC6" w:rsidRDefault="00814BC6" w:rsidP="00814BC6">
      <w:pPr>
        <w:pStyle w:val="p0"/>
        <w:wordWrap w:val="0"/>
        <w:spacing w:line="500" w:lineRule="exact"/>
        <w:rPr>
          <w:rFonts w:ascii="仿宋" w:eastAsia="仿宋" w:hAnsi="仿宋" w:cstheme="minorBidi"/>
          <w:kern w:val="2"/>
          <w:sz w:val="32"/>
          <w:szCs w:val="32"/>
        </w:rPr>
      </w:pPr>
      <w:r w:rsidRPr="00814BC6">
        <w:rPr>
          <w:rFonts w:ascii="仿宋" w:eastAsia="仿宋" w:hAnsi="仿宋" w:cstheme="minorBidi" w:hint="eastAsia"/>
          <w:kern w:val="2"/>
          <w:sz w:val="32"/>
          <w:szCs w:val="32"/>
        </w:rPr>
        <w:t xml:space="preserve">    2、</w:t>
      </w:r>
      <w:r w:rsidR="00D57812">
        <w:rPr>
          <w:rFonts w:ascii="仿宋" w:eastAsia="仿宋" w:hAnsi="仿宋" w:cstheme="minorBidi" w:hint="eastAsia"/>
          <w:kern w:val="2"/>
          <w:sz w:val="32"/>
          <w:szCs w:val="32"/>
        </w:rPr>
        <w:t>响应文件</w:t>
      </w:r>
      <w:r w:rsidRPr="00FB4D60">
        <w:rPr>
          <w:rFonts w:ascii="仿宋" w:eastAsia="仿宋" w:hAnsi="仿宋" w:cstheme="minorBidi" w:hint="eastAsia"/>
          <w:kern w:val="2"/>
          <w:sz w:val="32"/>
          <w:szCs w:val="32"/>
        </w:rPr>
        <w:t>递交地点</w:t>
      </w:r>
      <w:r w:rsidRPr="00814BC6">
        <w:rPr>
          <w:rFonts w:ascii="仿宋" w:eastAsia="仿宋" w:hAnsi="仿宋" w:cstheme="minorBidi" w:hint="eastAsia"/>
          <w:kern w:val="2"/>
          <w:sz w:val="32"/>
          <w:szCs w:val="32"/>
        </w:rPr>
        <w:t>：河南理工大学大学生活动中心</w:t>
      </w:r>
      <w:r w:rsidR="00C22606">
        <w:rPr>
          <w:rFonts w:ascii="仿宋" w:eastAsia="仿宋" w:hAnsi="仿宋" w:cstheme="minorBidi" w:hint="eastAsia"/>
          <w:kern w:val="2"/>
          <w:sz w:val="32"/>
          <w:szCs w:val="32"/>
        </w:rPr>
        <w:t>保卫处办公室</w:t>
      </w:r>
    </w:p>
    <w:p w:rsidR="00814BC6" w:rsidRPr="00814BC6" w:rsidRDefault="00814BC6" w:rsidP="00814BC6">
      <w:pPr>
        <w:pStyle w:val="p0"/>
        <w:wordWrap w:val="0"/>
        <w:spacing w:line="500" w:lineRule="exact"/>
        <w:rPr>
          <w:rFonts w:ascii="仿宋" w:eastAsia="仿宋" w:hAnsi="仿宋" w:cstheme="minorBidi"/>
          <w:kern w:val="2"/>
          <w:sz w:val="32"/>
          <w:szCs w:val="32"/>
        </w:rPr>
      </w:pPr>
      <w:r w:rsidRPr="00814BC6">
        <w:rPr>
          <w:rFonts w:ascii="仿宋" w:eastAsia="仿宋" w:hAnsi="仿宋" w:cstheme="minorBidi" w:hint="eastAsia"/>
          <w:kern w:val="2"/>
          <w:sz w:val="32"/>
          <w:szCs w:val="32"/>
        </w:rPr>
        <w:lastRenderedPageBreak/>
        <w:t xml:space="preserve">    3、</w:t>
      </w:r>
      <w:r w:rsidRPr="00FB4D60">
        <w:rPr>
          <w:rFonts w:ascii="仿宋" w:eastAsia="仿宋" w:hAnsi="仿宋" w:cstheme="minorBidi" w:hint="eastAsia"/>
          <w:kern w:val="2"/>
          <w:sz w:val="32"/>
          <w:szCs w:val="32"/>
        </w:rPr>
        <w:t>谈判时间</w:t>
      </w:r>
      <w:r w:rsidRPr="00814BC6">
        <w:rPr>
          <w:rFonts w:ascii="仿宋" w:eastAsia="仿宋" w:hAnsi="仿宋" w:cstheme="minorBidi" w:hint="eastAsia"/>
          <w:kern w:val="2"/>
          <w:sz w:val="32"/>
          <w:szCs w:val="32"/>
        </w:rPr>
        <w:t>：</w:t>
      </w:r>
      <w:r w:rsidR="00FB4D60" w:rsidRPr="00814BC6">
        <w:rPr>
          <w:rFonts w:ascii="仿宋" w:eastAsia="仿宋" w:hAnsi="仿宋" w:cstheme="minorBidi" w:hint="eastAsia"/>
          <w:kern w:val="2"/>
          <w:sz w:val="32"/>
          <w:szCs w:val="32"/>
        </w:rPr>
        <w:t>2020年</w:t>
      </w:r>
      <w:r w:rsidR="00FB4D60">
        <w:rPr>
          <w:rFonts w:ascii="仿宋" w:eastAsia="仿宋" w:hAnsi="仿宋" w:cstheme="minorBidi" w:hint="eastAsia"/>
          <w:kern w:val="2"/>
          <w:sz w:val="32"/>
          <w:szCs w:val="32"/>
        </w:rPr>
        <w:t>10</w:t>
      </w:r>
      <w:r w:rsidR="00FB4D60" w:rsidRPr="00814BC6">
        <w:rPr>
          <w:rFonts w:ascii="仿宋" w:eastAsia="仿宋" w:hAnsi="仿宋" w:cstheme="minorBidi" w:hint="eastAsia"/>
          <w:kern w:val="2"/>
          <w:sz w:val="32"/>
          <w:szCs w:val="32"/>
        </w:rPr>
        <w:t>月</w:t>
      </w:r>
      <w:r w:rsidR="00FB4D60">
        <w:rPr>
          <w:rFonts w:ascii="仿宋" w:eastAsia="仿宋" w:hAnsi="仿宋" w:cstheme="minorBidi" w:hint="eastAsia"/>
          <w:kern w:val="2"/>
          <w:sz w:val="32"/>
          <w:szCs w:val="32"/>
        </w:rPr>
        <w:t>13</w:t>
      </w:r>
      <w:r w:rsidR="00FB4D60" w:rsidRPr="00814BC6">
        <w:rPr>
          <w:rFonts w:ascii="仿宋" w:eastAsia="仿宋" w:hAnsi="仿宋" w:cstheme="minorBidi" w:hint="eastAsia"/>
          <w:kern w:val="2"/>
          <w:sz w:val="32"/>
          <w:szCs w:val="32"/>
        </w:rPr>
        <w:t>日</w:t>
      </w:r>
      <w:r w:rsidR="00FB4D60">
        <w:rPr>
          <w:rFonts w:ascii="仿宋" w:eastAsia="仿宋" w:hAnsi="仿宋" w:cstheme="minorBidi" w:hint="eastAsia"/>
          <w:kern w:val="2"/>
          <w:sz w:val="32"/>
          <w:szCs w:val="32"/>
        </w:rPr>
        <w:t>09</w:t>
      </w:r>
      <w:r w:rsidR="00656D58">
        <w:rPr>
          <w:rFonts w:ascii="仿宋" w:eastAsia="仿宋" w:hAnsi="仿宋" w:cstheme="minorBidi" w:hint="eastAsia"/>
          <w:kern w:val="2"/>
          <w:sz w:val="32"/>
          <w:szCs w:val="32"/>
        </w:rPr>
        <w:t>:00</w:t>
      </w:r>
      <w:r w:rsidR="00FB4D60" w:rsidRPr="00814BC6">
        <w:rPr>
          <w:rFonts w:ascii="仿宋" w:eastAsia="仿宋" w:hAnsi="仿宋" w:cstheme="minorBidi" w:hint="eastAsia"/>
          <w:kern w:val="2"/>
          <w:sz w:val="32"/>
          <w:szCs w:val="32"/>
        </w:rPr>
        <w:t>。</w:t>
      </w:r>
    </w:p>
    <w:p w:rsidR="00E1474E" w:rsidRPr="00814BC6" w:rsidRDefault="00C22606" w:rsidP="00814BC6">
      <w:pPr>
        <w:pStyle w:val="p0"/>
        <w:wordWrap w:val="0"/>
        <w:spacing w:line="500" w:lineRule="exact"/>
        <w:rPr>
          <w:rFonts w:ascii="仿宋" w:eastAsia="仿宋" w:hAnsi="仿宋" w:cstheme="minorBidi"/>
          <w:kern w:val="2"/>
          <w:sz w:val="32"/>
          <w:szCs w:val="32"/>
        </w:rPr>
      </w:pPr>
      <w:r>
        <w:rPr>
          <w:rFonts w:ascii="仿宋" w:eastAsia="仿宋" w:hAnsi="仿宋" w:cstheme="minorBidi" w:hint="eastAsia"/>
          <w:kern w:val="2"/>
          <w:sz w:val="32"/>
          <w:szCs w:val="32"/>
        </w:rPr>
        <w:t xml:space="preserve">    </w:t>
      </w:r>
      <w:r w:rsidR="00814BC6" w:rsidRPr="00814BC6">
        <w:rPr>
          <w:rFonts w:ascii="仿宋" w:eastAsia="仿宋" w:hAnsi="仿宋" w:cstheme="minorBidi" w:hint="eastAsia"/>
          <w:kern w:val="2"/>
          <w:sz w:val="32"/>
          <w:szCs w:val="32"/>
        </w:rPr>
        <w:t>4、</w:t>
      </w:r>
      <w:r w:rsidR="00814BC6" w:rsidRPr="00C22606">
        <w:rPr>
          <w:rFonts w:ascii="仿宋" w:eastAsia="仿宋" w:hAnsi="仿宋" w:cstheme="minorBidi" w:hint="eastAsia"/>
          <w:kern w:val="2"/>
          <w:sz w:val="32"/>
          <w:szCs w:val="32"/>
        </w:rPr>
        <w:t>谈判地点</w:t>
      </w:r>
      <w:r w:rsidR="00814BC6" w:rsidRPr="00814BC6">
        <w:rPr>
          <w:rFonts w:ascii="仿宋" w:eastAsia="仿宋" w:hAnsi="仿宋" w:cstheme="minorBidi" w:hint="eastAsia"/>
          <w:kern w:val="2"/>
          <w:sz w:val="32"/>
          <w:szCs w:val="32"/>
        </w:rPr>
        <w:t>：河南理工大学大学生活动中心二楼保卫处会议室</w:t>
      </w:r>
    </w:p>
    <w:p w:rsidR="00814BC6" w:rsidRPr="00814BC6" w:rsidRDefault="00D45DBC" w:rsidP="00814BC6">
      <w:pPr>
        <w:rPr>
          <w:rFonts w:ascii="仿宋" w:eastAsia="仿宋" w:hAnsi="仿宋"/>
          <w:b/>
          <w:sz w:val="32"/>
          <w:szCs w:val="32"/>
        </w:rPr>
      </w:pPr>
      <w:r w:rsidRPr="00814BC6">
        <w:rPr>
          <w:rFonts w:ascii="仿宋" w:eastAsia="仿宋" w:hAnsi="仿宋" w:hint="eastAsia"/>
          <w:b/>
          <w:sz w:val="32"/>
          <w:szCs w:val="32"/>
        </w:rPr>
        <w:t>六、</w:t>
      </w:r>
      <w:r w:rsidR="00814BC6" w:rsidRPr="00814BC6">
        <w:rPr>
          <w:rFonts w:ascii="仿宋" w:eastAsia="仿宋" w:hAnsi="仿宋" w:hint="eastAsia"/>
          <w:b/>
          <w:sz w:val="32"/>
          <w:szCs w:val="32"/>
        </w:rPr>
        <w:t>竞争性谈判公告媒介</w:t>
      </w:r>
    </w:p>
    <w:p w:rsidR="00814BC6" w:rsidRPr="00814BC6" w:rsidRDefault="00814BC6" w:rsidP="00814BC6">
      <w:pPr>
        <w:pStyle w:val="p0"/>
        <w:wordWrap w:val="0"/>
        <w:spacing w:line="500" w:lineRule="exact"/>
        <w:rPr>
          <w:rFonts w:ascii="仿宋" w:eastAsia="仿宋" w:hAnsi="仿宋" w:cstheme="minorBidi"/>
          <w:kern w:val="2"/>
          <w:sz w:val="32"/>
          <w:szCs w:val="32"/>
        </w:rPr>
      </w:pPr>
      <w:r w:rsidRPr="00814BC6">
        <w:rPr>
          <w:rFonts w:ascii="仿宋" w:eastAsia="仿宋" w:hAnsi="仿宋" w:cstheme="minorBidi" w:hint="eastAsia"/>
          <w:kern w:val="2"/>
          <w:sz w:val="32"/>
          <w:szCs w:val="32"/>
        </w:rPr>
        <w:t xml:space="preserve">    本次竞争性谈判公告在河南理工大学官网“招标公告”栏发布。</w:t>
      </w:r>
    </w:p>
    <w:p w:rsidR="00E1474E" w:rsidRPr="00814BC6" w:rsidRDefault="00D45DBC" w:rsidP="00AC4594">
      <w:pPr>
        <w:rPr>
          <w:rFonts w:ascii="仿宋" w:eastAsia="仿宋" w:hAnsi="仿宋"/>
          <w:b/>
          <w:sz w:val="32"/>
          <w:szCs w:val="32"/>
        </w:rPr>
      </w:pPr>
      <w:r w:rsidRPr="00814BC6">
        <w:rPr>
          <w:rFonts w:ascii="仿宋" w:eastAsia="仿宋" w:hAnsi="仿宋" w:hint="eastAsia"/>
          <w:b/>
          <w:sz w:val="32"/>
          <w:szCs w:val="32"/>
        </w:rPr>
        <w:t>七</w:t>
      </w:r>
      <w:r w:rsidR="00E1474E" w:rsidRPr="00814BC6">
        <w:rPr>
          <w:rFonts w:ascii="仿宋" w:eastAsia="仿宋" w:hAnsi="仿宋" w:hint="eastAsia"/>
          <w:b/>
          <w:sz w:val="32"/>
          <w:szCs w:val="32"/>
        </w:rPr>
        <w:t>、联系事项</w:t>
      </w:r>
    </w:p>
    <w:p w:rsidR="00E1474E" w:rsidRPr="00814BC6" w:rsidRDefault="00E1474E" w:rsidP="00AC4594">
      <w:pPr>
        <w:rPr>
          <w:rFonts w:ascii="仿宋" w:eastAsia="仿宋" w:hAnsi="仿宋"/>
          <w:sz w:val="32"/>
          <w:szCs w:val="32"/>
        </w:rPr>
      </w:pPr>
      <w:r w:rsidRPr="00814BC6">
        <w:rPr>
          <w:rFonts w:ascii="仿宋" w:eastAsia="仿宋" w:hAnsi="仿宋" w:hint="eastAsia"/>
          <w:sz w:val="32"/>
          <w:szCs w:val="32"/>
        </w:rPr>
        <w:t xml:space="preserve">    采购人：河南理工大学</w:t>
      </w:r>
    </w:p>
    <w:p w:rsidR="00692328" w:rsidRPr="00814BC6" w:rsidRDefault="00692328" w:rsidP="00AC4594">
      <w:pPr>
        <w:rPr>
          <w:rFonts w:ascii="仿宋" w:eastAsia="仿宋" w:hAnsi="仿宋"/>
          <w:sz w:val="32"/>
          <w:szCs w:val="32"/>
        </w:rPr>
      </w:pPr>
      <w:r w:rsidRPr="00814BC6">
        <w:rPr>
          <w:rFonts w:ascii="仿宋" w:eastAsia="仿宋" w:hAnsi="仿宋" w:hint="eastAsia"/>
          <w:sz w:val="32"/>
          <w:szCs w:val="32"/>
        </w:rPr>
        <w:t xml:space="preserve">    地址：河南</w:t>
      </w:r>
      <w:r w:rsidRPr="00814BC6">
        <w:rPr>
          <w:rFonts w:ascii="仿宋" w:eastAsia="仿宋" w:hAnsi="仿宋" w:cs="宋体" w:hint="eastAsia"/>
          <w:sz w:val="32"/>
          <w:szCs w:val="32"/>
        </w:rPr>
        <w:t>焦作市高新区世纪路2001号</w:t>
      </w:r>
    </w:p>
    <w:p w:rsidR="00E1474E" w:rsidRPr="00814BC6" w:rsidRDefault="00E1474E" w:rsidP="00AC4594">
      <w:pPr>
        <w:rPr>
          <w:rFonts w:ascii="仿宋" w:eastAsia="仿宋" w:hAnsi="仿宋"/>
          <w:sz w:val="32"/>
          <w:szCs w:val="32"/>
        </w:rPr>
      </w:pPr>
      <w:r w:rsidRPr="00814BC6">
        <w:rPr>
          <w:rFonts w:ascii="仿宋" w:eastAsia="仿宋" w:hAnsi="仿宋" w:hint="eastAsia"/>
          <w:sz w:val="32"/>
          <w:szCs w:val="32"/>
        </w:rPr>
        <w:t xml:space="preserve">    联系人：李老师</w:t>
      </w:r>
    </w:p>
    <w:p w:rsidR="00692328" w:rsidRPr="00814BC6" w:rsidRDefault="00E1474E">
      <w:pPr>
        <w:rPr>
          <w:rFonts w:ascii="仿宋" w:eastAsia="仿宋" w:hAnsi="仿宋"/>
          <w:sz w:val="32"/>
          <w:szCs w:val="32"/>
        </w:rPr>
      </w:pPr>
      <w:r w:rsidRPr="00814BC6">
        <w:rPr>
          <w:rFonts w:ascii="仿宋" w:eastAsia="仿宋" w:hAnsi="仿宋" w:hint="eastAsia"/>
          <w:sz w:val="32"/>
          <w:szCs w:val="32"/>
        </w:rPr>
        <w:t xml:space="preserve">    联系</w:t>
      </w:r>
      <w:r w:rsidR="00692328" w:rsidRPr="00814BC6">
        <w:rPr>
          <w:rFonts w:ascii="仿宋" w:eastAsia="仿宋" w:hAnsi="仿宋" w:hint="eastAsia"/>
          <w:sz w:val="32"/>
          <w:szCs w:val="32"/>
        </w:rPr>
        <w:t>方式</w:t>
      </w:r>
      <w:r w:rsidRPr="00814BC6">
        <w:rPr>
          <w:rFonts w:ascii="仿宋" w:eastAsia="仿宋" w:hAnsi="仿宋" w:hint="eastAsia"/>
          <w:sz w:val="32"/>
          <w:szCs w:val="32"/>
        </w:rPr>
        <w:t>：</w:t>
      </w:r>
      <w:r w:rsidR="00EE20AD" w:rsidRPr="00814BC6">
        <w:rPr>
          <w:rFonts w:ascii="仿宋" w:eastAsia="仿宋" w:hAnsi="仿宋" w:hint="eastAsia"/>
          <w:sz w:val="32"/>
          <w:szCs w:val="32"/>
        </w:rPr>
        <w:t>0391-</w:t>
      </w:r>
      <w:r w:rsidRPr="00814BC6">
        <w:rPr>
          <w:rFonts w:ascii="仿宋" w:eastAsia="仿宋" w:hAnsi="仿宋" w:hint="eastAsia"/>
          <w:sz w:val="32"/>
          <w:szCs w:val="32"/>
        </w:rPr>
        <w:t>3986110</w:t>
      </w:r>
    </w:p>
    <w:sectPr w:rsidR="00692328" w:rsidRPr="00814BC6" w:rsidSect="00067F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55F" w:rsidRDefault="0028155F" w:rsidP="00AC4594">
      <w:r>
        <w:separator/>
      </w:r>
    </w:p>
  </w:endnote>
  <w:endnote w:type="continuationSeparator" w:id="1">
    <w:p w:rsidR="0028155F" w:rsidRDefault="0028155F" w:rsidP="00AC4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55F" w:rsidRDefault="0028155F" w:rsidP="00AC4594">
      <w:r>
        <w:separator/>
      </w:r>
    </w:p>
  </w:footnote>
  <w:footnote w:type="continuationSeparator" w:id="1">
    <w:p w:rsidR="0028155F" w:rsidRDefault="0028155F" w:rsidP="00AC4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4594"/>
    <w:rsid w:val="00012306"/>
    <w:rsid w:val="00055DE4"/>
    <w:rsid w:val="00067FB6"/>
    <w:rsid w:val="000C09CD"/>
    <w:rsid w:val="001D593E"/>
    <w:rsid w:val="0028155F"/>
    <w:rsid w:val="002A468E"/>
    <w:rsid w:val="002C1D3F"/>
    <w:rsid w:val="002D207C"/>
    <w:rsid w:val="00344EC5"/>
    <w:rsid w:val="00523DF5"/>
    <w:rsid w:val="006057AB"/>
    <w:rsid w:val="00656D58"/>
    <w:rsid w:val="00692328"/>
    <w:rsid w:val="006A176D"/>
    <w:rsid w:val="006A44D1"/>
    <w:rsid w:val="006C6138"/>
    <w:rsid w:val="006F1162"/>
    <w:rsid w:val="00712940"/>
    <w:rsid w:val="00720150"/>
    <w:rsid w:val="00803F70"/>
    <w:rsid w:val="00814BC6"/>
    <w:rsid w:val="00854FA6"/>
    <w:rsid w:val="008736C7"/>
    <w:rsid w:val="008C363C"/>
    <w:rsid w:val="00913167"/>
    <w:rsid w:val="009740BD"/>
    <w:rsid w:val="009849F6"/>
    <w:rsid w:val="00A77E26"/>
    <w:rsid w:val="00AC4594"/>
    <w:rsid w:val="00B925D0"/>
    <w:rsid w:val="00C22606"/>
    <w:rsid w:val="00CF3AE8"/>
    <w:rsid w:val="00D45DBC"/>
    <w:rsid w:val="00D57812"/>
    <w:rsid w:val="00E06648"/>
    <w:rsid w:val="00E1474E"/>
    <w:rsid w:val="00EC1CF1"/>
    <w:rsid w:val="00EE20AD"/>
    <w:rsid w:val="00F214FF"/>
    <w:rsid w:val="00F33E40"/>
    <w:rsid w:val="00FB4D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45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4594"/>
    <w:rPr>
      <w:sz w:val="18"/>
      <w:szCs w:val="18"/>
    </w:rPr>
  </w:style>
  <w:style w:type="paragraph" w:styleId="a4">
    <w:name w:val="footer"/>
    <w:basedOn w:val="a"/>
    <w:link w:val="Char0"/>
    <w:uiPriority w:val="99"/>
    <w:semiHidden/>
    <w:unhideWhenUsed/>
    <w:rsid w:val="00AC45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4594"/>
    <w:rPr>
      <w:sz w:val="18"/>
      <w:szCs w:val="18"/>
    </w:rPr>
  </w:style>
  <w:style w:type="paragraph" w:customStyle="1" w:styleId="p0">
    <w:name w:val="p0"/>
    <w:basedOn w:val="a"/>
    <w:qFormat/>
    <w:rsid w:val="00E1474E"/>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172</Words>
  <Characters>986</Characters>
  <Application>Microsoft Office Word</Application>
  <DocSecurity>0</DocSecurity>
  <Lines>8</Lines>
  <Paragraphs>2</Paragraphs>
  <ScaleCrop>false</ScaleCrop>
  <Company>Microsoft</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2020-09-25T02:26:00Z</dcterms:created>
  <dcterms:modified xsi:type="dcterms:W3CDTF">2020-10-06T07:19:00Z</dcterms:modified>
</cp:coreProperties>
</file>